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36E7" w14:textId="77777777" w:rsidR="00157FF8" w:rsidRPr="00A61892" w:rsidRDefault="00157FF8" w:rsidP="00157FF8">
      <w:pPr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noProof/>
          <w:sz w:val="25"/>
          <w:szCs w:val="25"/>
          <w:lang w:val="en-US"/>
        </w:rPr>
        <w:drawing>
          <wp:inline distT="0" distB="0" distL="0" distR="0" wp14:anchorId="39F461FD" wp14:editId="6F5FFBBA">
            <wp:extent cx="1305355" cy="12096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_png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24" cy="121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1CDF" w14:textId="77777777" w:rsidR="00230B32" w:rsidRDefault="00230B32" w:rsidP="008B5E3D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9BA98DD" w14:textId="77777777" w:rsidR="00AF1823" w:rsidRPr="00A61892" w:rsidRDefault="00AF1823" w:rsidP="008B5E3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Договор предоставления свадебных услуг</w:t>
      </w:r>
      <w:r w:rsidR="00230B32">
        <w:rPr>
          <w:rFonts w:ascii="Times New Roman" w:hAnsi="Times New Roman" w:cs="Times New Roman"/>
          <w:b/>
          <w:sz w:val="25"/>
          <w:szCs w:val="25"/>
        </w:rPr>
        <w:t xml:space="preserve"> № _______ от «    »_________20__г.</w:t>
      </w:r>
    </w:p>
    <w:p w14:paraId="468727CF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 xml:space="preserve">Свадебное агентство </w:t>
      </w:r>
      <w:r w:rsidR="00C815E9" w:rsidRPr="00A61892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8B5E3D" w:rsidRPr="00A61892">
        <w:rPr>
          <w:rFonts w:ascii="Times New Roman" w:hAnsi="Times New Roman" w:cs="Times New Roman"/>
          <w:sz w:val="25"/>
          <w:szCs w:val="25"/>
          <w:lang w:val="en-US"/>
        </w:rPr>
        <w:t>Marryme</w:t>
      </w:r>
      <w:proofErr w:type="spellEnd"/>
      <w:r w:rsidR="00C815E9" w:rsidRPr="00A61892">
        <w:rPr>
          <w:rFonts w:ascii="Times New Roman" w:hAnsi="Times New Roman" w:cs="Times New Roman"/>
          <w:sz w:val="25"/>
          <w:szCs w:val="25"/>
        </w:rPr>
        <w:t>О</w:t>
      </w:r>
      <w:proofErr w:type="spellStart"/>
      <w:r w:rsidR="008B5E3D" w:rsidRPr="00A61892">
        <w:rPr>
          <w:rFonts w:ascii="Times New Roman" w:hAnsi="Times New Roman" w:cs="Times New Roman"/>
          <w:sz w:val="25"/>
          <w:szCs w:val="25"/>
          <w:lang w:val="en-US"/>
        </w:rPr>
        <w:t>nSamui</w:t>
      </w:r>
      <w:proofErr w:type="spellEnd"/>
      <w:r w:rsidR="00C815E9" w:rsidRPr="00A61892">
        <w:rPr>
          <w:rFonts w:ascii="Times New Roman" w:hAnsi="Times New Roman" w:cs="Times New Roman"/>
          <w:sz w:val="25"/>
          <w:szCs w:val="25"/>
        </w:rPr>
        <w:t>»</w:t>
      </w:r>
      <w:r w:rsidR="008B5E3D" w:rsidRPr="00A61892">
        <w:rPr>
          <w:rFonts w:ascii="Times New Roman" w:hAnsi="Times New Roman" w:cs="Times New Roman"/>
          <w:sz w:val="25"/>
          <w:szCs w:val="25"/>
        </w:rPr>
        <w:t>, в лице Селиванова Антона</w:t>
      </w:r>
      <w:r w:rsidRPr="00A61892">
        <w:rPr>
          <w:rFonts w:ascii="Times New Roman" w:hAnsi="Times New Roman" w:cs="Times New Roman"/>
          <w:sz w:val="25"/>
          <w:szCs w:val="25"/>
        </w:rPr>
        <w:t>, именуемое в дальнейшем «Свадебное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агентство», и __________________________________________ именуемый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(-</w:t>
      </w:r>
      <w:proofErr w:type="spellStart"/>
      <w:r w:rsidRPr="00A61892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A61892">
        <w:rPr>
          <w:rFonts w:ascii="Times New Roman" w:hAnsi="Times New Roman" w:cs="Times New Roman"/>
          <w:sz w:val="25"/>
          <w:szCs w:val="25"/>
        </w:rPr>
        <w:t>) в дальнейшем «Клиент», с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другой стороны, заключили настоящий Договор о нижеследующем:</w:t>
      </w:r>
    </w:p>
    <w:p w14:paraId="4A0EFBA7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1. Предмет договора</w:t>
      </w:r>
    </w:p>
    <w:p w14:paraId="3BD90C23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1.1. По настоящему договору Свадебное агентство обязуется по заявке Клиента оказать ему предоставление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комплекса свадебных услуг, далее «Мероприятие», а Клиент обязуется оплатить эти услуги.</w:t>
      </w:r>
    </w:p>
    <w:p w14:paraId="10B365B9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1.2. Предоставляемые по настоящему Договору свадебные услуги согласовываются Сторонами в приложении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No1 (Программа), которое является неотъемлемой частью настоящего договора.</w:t>
      </w:r>
    </w:p>
    <w:p w14:paraId="4D5216DD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2. Условия оплаты</w:t>
      </w:r>
    </w:p>
    <w:p w14:paraId="61440003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2.1. Стоимость договора определяется по Программе составляемой Свадебным агентством. В случае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возникновения необходимости оказания дополнительных услуг которые нельзя было предусмотреть при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заключении настоящего договора данные услуги согласовываются с Клиентом по электронной почте, а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расходы по ним включаются в Программу.</w:t>
      </w:r>
    </w:p>
    <w:p w14:paraId="08C16A3B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2.2. Оплата по данному Договору делится на 2 этапа:</w:t>
      </w:r>
    </w:p>
    <w:p w14:paraId="7F150590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Первый платеж — предоплата</w:t>
      </w:r>
      <w:r w:rsidR="008B5E3D" w:rsidRPr="00A61892">
        <w:rPr>
          <w:rFonts w:ascii="Times New Roman" w:hAnsi="Times New Roman" w:cs="Times New Roman"/>
          <w:sz w:val="25"/>
          <w:szCs w:val="25"/>
        </w:rPr>
        <w:t>,</w:t>
      </w:r>
      <w:r w:rsidRPr="00A61892">
        <w:rPr>
          <w:rFonts w:ascii="Times New Roman" w:hAnsi="Times New Roman" w:cs="Times New Roman"/>
          <w:sz w:val="25"/>
          <w:szCs w:val="25"/>
        </w:rPr>
        <w:t xml:space="preserve"> указанная в Программе;</w:t>
      </w:r>
    </w:p>
    <w:p w14:paraId="648364FD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Второй платеж — остаток суммы</w:t>
      </w:r>
      <w:r w:rsidR="008B5E3D" w:rsidRPr="00A61892">
        <w:rPr>
          <w:rFonts w:ascii="Times New Roman" w:hAnsi="Times New Roman" w:cs="Times New Roman"/>
          <w:sz w:val="25"/>
          <w:szCs w:val="25"/>
        </w:rPr>
        <w:t>, который</w:t>
      </w:r>
      <w:r w:rsidRPr="00A61892">
        <w:rPr>
          <w:rFonts w:ascii="Times New Roman" w:hAnsi="Times New Roman" w:cs="Times New Roman"/>
          <w:sz w:val="25"/>
          <w:szCs w:val="25"/>
        </w:rPr>
        <w:t xml:space="preserve"> выплачивается в день Мероприятия.</w:t>
      </w:r>
    </w:p>
    <w:p w14:paraId="1FC62B88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2.3. Оплату за предоставление свадебных услуг может осуществить третья сторона на основании выставленных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счетов Свадебного агентства.</w:t>
      </w:r>
    </w:p>
    <w:p w14:paraId="1080D048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3. Права и обязанности сторон</w:t>
      </w:r>
    </w:p>
    <w:p w14:paraId="38C325C2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3.1. Свадебное агентство обязуется:</w:t>
      </w:r>
    </w:p>
    <w:p w14:paraId="318C67E2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3.1.1. Оказать предусмотренные настоящим Договором свадебные услуги в определенные сроки,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установленного количества и качества.</w:t>
      </w:r>
    </w:p>
    <w:p w14:paraId="727A0BDC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lastRenderedPageBreak/>
        <w:t>3.1.2. Предоставить Клиенту полную информацию о свадебных услугах в соответствии с Программой и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особенностями страны проведения церемонии.</w:t>
      </w:r>
    </w:p>
    <w:p w14:paraId="4F25F10E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3.2. Клиент обязуется:</w:t>
      </w:r>
    </w:p>
    <w:p w14:paraId="7D9D82EB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3.2.1. Оплатить свадебные услуги в полном объеме в сроки, определённые п. 2.2. настоящего Договора.</w:t>
      </w:r>
    </w:p>
    <w:p w14:paraId="1EB47399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3.2.2. В установленный Свадебным агентством срок представить всю информацию, требующуюся для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организации и осуществления Мероприятия.</w:t>
      </w:r>
    </w:p>
    <w:p w14:paraId="0BC382BC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3.2.3. Соблюдать все требования по охране окружающей природной среды и культурного</w:t>
      </w:r>
    </w:p>
    <w:p w14:paraId="667B2B14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наследия, принимать все возможные меры по обеспечению минимизации и/или прекращению вредного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воздействия на окружающую и социально-культурную среду, соблюдать правила внутреннего распорядка в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месте пребывания.</w:t>
      </w:r>
    </w:p>
    <w:p w14:paraId="1E3094BB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В случае причинения окружающей среде, социально-культурной среде или Свадебному агентству убытков,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компенсировать их в полном объеме.</w:t>
      </w:r>
    </w:p>
    <w:p w14:paraId="48C68414" w14:textId="77777777" w:rsidR="00AF1823" w:rsidRPr="000E42EB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E42EB">
        <w:rPr>
          <w:rFonts w:ascii="Times New Roman" w:hAnsi="Times New Roman" w:cs="Times New Roman"/>
          <w:b/>
          <w:sz w:val="25"/>
          <w:szCs w:val="25"/>
        </w:rPr>
        <w:t xml:space="preserve">3.3. </w:t>
      </w:r>
      <w:r w:rsidRPr="00A61892">
        <w:rPr>
          <w:rFonts w:ascii="Times New Roman" w:hAnsi="Times New Roman" w:cs="Times New Roman"/>
          <w:b/>
          <w:sz w:val="25"/>
          <w:szCs w:val="25"/>
        </w:rPr>
        <w:t>Свадебное</w:t>
      </w:r>
      <w:r w:rsidRPr="000E42E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b/>
          <w:sz w:val="25"/>
          <w:szCs w:val="25"/>
        </w:rPr>
        <w:t>агентство</w:t>
      </w:r>
      <w:r w:rsidRPr="000E42E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b/>
          <w:sz w:val="25"/>
          <w:szCs w:val="25"/>
        </w:rPr>
        <w:t>имеет</w:t>
      </w:r>
      <w:r w:rsidRPr="000E42E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b/>
          <w:sz w:val="25"/>
          <w:szCs w:val="25"/>
        </w:rPr>
        <w:t>право</w:t>
      </w:r>
      <w:r w:rsidRPr="000E42EB">
        <w:rPr>
          <w:rFonts w:ascii="Times New Roman" w:hAnsi="Times New Roman" w:cs="Times New Roman"/>
          <w:b/>
          <w:sz w:val="25"/>
          <w:szCs w:val="25"/>
        </w:rPr>
        <w:t>:</w:t>
      </w:r>
    </w:p>
    <w:p w14:paraId="02C5CB4F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3.3.1. Требовать возмещения убытков нанесенных Клиентом.</w:t>
      </w:r>
    </w:p>
    <w:p w14:paraId="79155995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3.3.2. В силу действия непредвиденных ситуаций изменить порядок проведения свадебной церемонии.</w:t>
      </w:r>
    </w:p>
    <w:p w14:paraId="431A98B3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3.4. Клиент имеет право:</w:t>
      </w:r>
    </w:p>
    <w:p w14:paraId="6E60E743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A61892">
        <w:rPr>
          <w:rFonts w:ascii="Times New Roman" w:hAnsi="Times New Roman" w:cs="Times New Roman"/>
          <w:sz w:val="25"/>
          <w:szCs w:val="25"/>
        </w:rPr>
        <w:t>3.4.1. На получение комплекса свадебных услуг, предусмотренных условиями настоящего Договора и</w:t>
      </w:r>
      <w:r w:rsidR="008B5E3D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Программой, прилагаемой к договору.</w:t>
      </w:r>
    </w:p>
    <w:p w14:paraId="1694E62F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3.4.2. На возмещение ущерба за неисполнение Свадебным агентством своих обязательств в соответствии с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условиями настоящего Договора.</w:t>
      </w:r>
    </w:p>
    <w:p w14:paraId="694F61D4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3.4.3. Запросить информацию об обычаях местного населения, правилах поведения в общественных местах,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связанных с проведением религиозных обрядов и в местах пребывания в соответствии с настоящим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Договором.</w:t>
      </w:r>
    </w:p>
    <w:p w14:paraId="2568EA2B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4. Ответственность сторон</w:t>
      </w:r>
    </w:p>
    <w:p w14:paraId="44EC3987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4.1. Свадебное агентство несет ответственность за качество предоставляемых Клиенту свадебных услуг.</w:t>
      </w:r>
    </w:p>
    <w:p w14:paraId="3567DBF1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4.2. В случае невыполнения по вине Свадебного агентства договорных обязательств согласно п. 3.1 настоящего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Договора оно несет ответственность перед Клиентом в виде денежной компенсации, не выходящей за рамки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оговоренных в Программе услуг.</w:t>
      </w:r>
    </w:p>
    <w:p w14:paraId="6C6D759A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lastRenderedPageBreak/>
        <w:t>4.3. Клиент несет ответственность за правильность предоставленных Свадебному агентству данных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необходимых для организации Мероприятия.</w:t>
      </w:r>
    </w:p>
    <w:p w14:paraId="3E4598F8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4.4. Свадебное агентство не несет ответственности по возмещению денежных затрат Клиенту за оплаченные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услуги, если Клиент в период обслуживания, руководствуясь личными интересами, не воспользовался всеми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или частью предоставленных свадебным агентством услуг.</w:t>
      </w:r>
    </w:p>
    <w:p w14:paraId="0F0A3E09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5. Аннулирование заказанных услуг</w:t>
      </w:r>
    </w:p>
    <w:p w14:paraId="16FA8DE1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5.1. Клиент может отказаться от Мероприятия в любое время до начала обслуживания, уведомив Свадебное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агентство о своем отказе в письменной форме. Датой аннулирования считается дата получения Свадебным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агентством соответствующего заявления от Клиента.</w:t>
      </w:r>
    </w:p>
    <w:p w14:paraId="2521A377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5.2. В случае отказа Клиентом от Мероприятия, к нему применяются следующие штрафные санкции:</w:t>
      </w:r>
    </w:p>
    <w:p w14:paraId="1688E4F3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– При отказе от Мероприятия более чем за месяц (30 дней), свадебное агентство обязуется возвратить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всю сумму предоплаты, за вычетом стоимости комиссии на покрытие денежного перевода и уже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сделанных затрат, связанных с организацией Мероприятия;</w:t>
      </w:r>
    </w:p>
    <w:p w14:paraId="1CC3F427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– При отказе от Мероприятия менее чем за месяц с Клиента взимается полная сумма предоплаты.</w:t>
      </w:r>
    </w:p>
    <w:p w14:paraId="247A46A6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6. Форс-мажор</w:t>
      </w:r>
    </w:p>
    <w:p w14:paraId="01F516EA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Стороны освобождаются от ответственности в случае, когда невозможность исполнения возникла по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обстоятельствам, за которые ни одна из сторон не отвечает (форс-мажор).</w:t>
      </w:r>
    </w:p>
    <w:p w14:paraId="327CC2DC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Сторона, которая не может исполнить своего обязательства, должна известить другую сторону о препятствии и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его влиянии на исполнение обязательств по Договору в пятидневный срок с момента возникновения этих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обстоятельств. Дальнейшая судьба настоящего Договора в таких случаях должна быть определена соглашением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сторон.</w:t>
      </w:r>
    </w:p>
    <w:p w14:paraId="774C4012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 xml:space="preserve">При </w:t>
      </w:r>
      <w:r w:rsidR="00157FF8" w:rsidRPr="00A61892">
        <w:rPr>
          <w:rFonts w:ascii="Times New Roman" w:hAnsi="Times New Roman" w:cs="Times New Roman"/>
          <w:sz w:val="25"/>
          <w:szCs w:val="25"/>
        </w:rPr>
        <w:t>не достижении</w:t>
      </w:r>
      <w:r w:rsidRPr="00A61892">
        <w:rPr>
          <w:rFonts w:ascii="Times New Roman" w:hAnsi="Times New Roman" w:cs="Times New Roman"/>
          <w:sz w:val="25"/>
          <w:szCs w:val="25"/>
        </w:rPr>
        <w:t xml:space="preserve"> согласия стороны вправе обратиться в суд для решения этого вопроса.</w:t>
      </w:r>
    </w:p>
    <w:p w14:paraId="4342F4B1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7. Дополнительные условия</w:t>
      </w:r>
    </w:p>
    <w:p w14:paraId="7AB1F168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7.1. Настоящий Договор составлен на русском языке в двух экземплярах, имеющих одинаковую юридическую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силу, по одному для каждой из Сторон.</w:t>
      </w:r>
    </w:p>
    <w:p w14:paraId="17870B16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t>7.2. Настоящий Договор считается заключенным и вступает в силу с момента подписания обеими Сторонами и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предъявления Клиентом подтверждения первого платежа Свадебному агентству согласно п. 2.2 настоящего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Договора.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 </w:t>
      </w:r>
      <w:r w:rsidRPr="00A61892">
        <w:rPr>
          <w:rFonts w:ascii="Times New Roman" w:hAnsi="Times New Roman" w:cs="Times New Roman"/>
          <w:sz w:val="25"/>
          <w:szCs w:val="25"/>
        </w:rPr>
        <w:t>Настоящий Договор действует до полного исполнения обязательств Сторонами.</w:t>
      </w:r>
    </w:p>
    <w:p w14:paraId="32C0F87A" w14:textId="77777777" w:rsidR="00AF1823" w:rsidRPr="00A61892" w:rsidRDefault="00AF1823" w:rsidP="008B5E3D">
      <w:pPr>
        <w:jc w:val="both"/>
        <w:rPr>
          <w:rFonts w:ascii="Times New Roman" w:hAnsi="Times New Roman" w:cs="Times New Roman"/>
          <w:sz w:val="25"/>
          <w:szCs w:val="25"/>
        </w:rPr>
      </w:pPr>
      <w:r w:rsidRPr="00A61892">
        <w:rPr>
          <w:rFonts w:ascii="Times New Roman" w:hAnsi="Times New Roman" w:cs="Times New Roman"/>
          <w:sz w:val="25"/>
          <w:szCs w:val="25"/>
        </w:rPr>
        <w:lastRenderedPageBreak/>
        <w:t>7.3 Фактом подтверждения исполнения обязательств является передача всех фото и видео материалов Клиенту</w:t>
      </w:r>
      <w:r w:rsidR="00157FF8" w:rsidRPr="00A61892">
        <w:rPr>
          <w:rFonts w:ascii="Times New Roman" w:hAnsi="Times New Roman" w:cs="Times New Roman"/>
          <w:sz w:val="25"/>
          <w:szCs w:val="25"/>
        </w:rPr>
        <w:t xml:space="preserve">, </w:t>
      </w:r>
      <w:r w:rsidRPr="00A61892">
        <w:rPr>
          <w:rFonts w:ascii="Times New Roman" w:hAnsi="Times New Roman" w:cs="Times New Roman"/>
          <w:sz w:val="25"/>
          <w:szCs w:val="25"/>
        </w:rPr>
        <w:t>согласно Программе.</w:t>
      </w:r>
    </w:p>
    <w:p w14:paraId="30091D9D" w14:textId="77777777" w:rsidR="00AF1823" w:rsidRPr="00A61892" w:rsidRDefault="00AF1823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61892">
        <w:rPr>
          <w:rFonts w:ascii="Times New Roman" w:hAnsi="Times New Roman" w:cs="Times New Roman"/>
          <w:b/>
          <w:sz w:val="25"/>
          <w:szCs w:val="25"/>
        </w:rPr>
        <w:t>8. Реквизиты и подписи сторон</w:t>
      </w:r>
      <w:r w:rsidR="00157FF8" w:rsidRPr="00A61892">
        <w:rPr>
          <w:rFonts w:ascii="Times New Roman" w:hAnsi="Times New Roman" w:cs="Times New Roman"/>
          <w:b/>
          <w:sz w:val="25"/>
          <w:szCs w:val="25"/>
        </w:rPr>
        <w:t>:</w:t>
      </w: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7FF8" w:rsidRPr="00A61892" w14:paraId="6F030925" w14:textId="77777777" w:rsidTr="00157FF8">
        <w:tc>
          <w:tcPr>
            <w:tcW w:w="4785" w:type="dxa"/>
          </w:tcPr>
          <w:p w14:paraId="68C1D9D6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Свадебное агентство</w:t>
            </w:r>
          </w:p>
        </w:tc>
        <w:tc>
          <w:tcPr>
            <w:tcW w:w="4786" w:type="dxa"/>
          </w:tcPr>
          <w:p w14:paraId="6FCEE3B8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Клиент</w:t>
            </w:r>
          </w:p>
        </w:tc>
      </w:tr>
      <w:tr w:rsidR="00157FF8" w:rsidRPr="00A61892" w14:paraId="204867E4" w14:textId="77777777" w:rsidTr="00157FF8">
        <w:trPr>
          <w:trHeight w:val="3682"/>
        </w:trPr>
        <w:tc>
          <w:tcPr>
            <w:tcW w:w="4785" w:type="dxa"/>
          </w:tcPr>
          <w:p w14:paraId="6282C1A8" w14:textId="77777777" w:rsidR="00157FF8" w:rsidRPr="00A61892" w:rsidRDefault="00D40572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Marrymeonsamui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Co., Ltd</w:t>
            </w:r>
          </w:p>
          <w:p w14:paraId="4D4C358E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Адрес:</w:t>
            </w:r>
            <w:r w:rsidR="00D405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moo1 </w:t>
            </w:r>
            <w:proofErr w:type="spellStart"/>
            <w:r w:rsidR="00D40572">
              <w:rPr>
                <w:rFonts w:ascii="Times New Roman" w:hAnsi="Times New Roman" w:cs="Times New Roman"/>
                <w:b/>
                <w:sz w:val="25"/>
                <w:szCs w:val="25"/>
              </w:rPr>
              <w:t>bo</w:t>
            </w:r>
            <w:proofErr w:type="spellEnd"/>
            <w:r w:rsidR="00D405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D40572">
              <w:rPr>
                <w:rFonts w:ascii="Times New Roman" w:hAnsi="Times New Roman" w:cs="Times New Roman"/>
                <w:b/>
                <w:sz w:val="25"/>
                <w:szCs w:val="25"/>
              </w:rPr>
              <w:t>phut</w:t>
            </w:r>
            <w:proofErr w:type="spellEnd"/>
            <w:r w:rsidR="00D405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173/11 Samui</w:t>
            </w:r>
            <w:bookmarkStart w:id="0" w:name="_GoBack"/>
            <w:bookmarkEnd w:id="0"/>
          </w:p>
          <w:p w14:paraId="7FAF5529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Тел.:</w:t>
            </w:r>
            <w:r w:rsidR="00D405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0831034488</w:t>
            </w:r>
          </w:p>
          <w:p w14:paraId="0462F82A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Эл. почта:</w:t>
            </w:r>
            <w:r w:rsidR="00D405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anton@ch3cooh.ru</w:t>
            </w:r>
          </w:p>
          <w:p w14:paraId="63D716E2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D95BBB6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44F0645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6B02DAD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FD530EC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ФИО:  Селиванов Антон</w:t>
            </w:r>
          </w:p>
          <w:p w14:paraId="00C296DE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42280EA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AB868AC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Подпись:</w:t>
            </w:r>
          </w:p>
        </w:tc>
        <w:tc>
          <w:tcPr>
            <w:tcW w:w="4786" w:type="dxa"/>
          </w:tcPr>
          <w:p w14:paraId="0F9487B9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ФИО:</w:t>
            </w:r>
          </w:p>
          <w:p w14:paraId="502773C9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Адрес:</w:t>
            </w:r>
          </w:p>
          <w:p w14:paraId="1491CCF9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Тел.:</w:t>
            </w:r>
          </w:p>
          <w:p w14:paraId="387135F6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Эл. почта:</w:t>
            </w:r>
          </w:p>
          <w:p w14:paraId="6A2FFF79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E68AE61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0F6AEE2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29FE04E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A6CDFC3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ФИО:</w:t>
            </w:r>
          </w:p>
          <w:p w14:paraId="7DD103FE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6932467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5E86A71" w14:textId="77777777" w:rsidR="00157FF8" w:rsidRPr="00A61892" w:rsidRDefault="00157FF8" w:rsidP="00157F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1892">
              <w:rPr>
                <w:rFonts w:ascii="Times New Roman" w:hAnsi="Times New Roman" w:cs="Times New Roman"/>
                <w:b/>
                <w:sz w:val="25"/>
                <w:szCs w:val="25"/>
              </w:rPr>
              <w:t>Подпись:</w:t>
            </w:r>
          </w:p>
        </w:tc>
      </w:tr>
    </w:tbl>
    <w:p w14:paraId="14C64C74" w14:textId="77777777" w:rsidR="00157FF8" w:rsidRPr="00A61892" w:rsidRDefault="00157FF8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66FC194" w14:textId="77777777" w:rsidR="00157FF8" w:rsidRPr="00A61892" w:rsidRDefault="00157FF8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8621086" w14:textId="77777777" w:rsidR="00157FF8" w:rsidRPr="00A61892" w:rsidRDefault="00157FF8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4520C2A4" w14:textId="77777777" w:rsidR="00157FF8" w:rsidRPr="00A61892" w:rsidRDefault="00157FF8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4D7DEE1" w14:textId="77777777" w:rsidR="00157FF8" w:rsidRPr="00A61892" w:rsidRDefault="00157FF8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88E1449" w14:textId="77777777" w:rsidR="00157FF8" w:rsidRPr="00A61892" w:rsidRDefault="00157FF8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DAD175A" w14:textId="77777777" w:rsidR="00157FF8" w:rsidRPr="00A61892" w:rsidRDefault="00157FF8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465A193" w14:textId="77777777" w:rsidR="00157FF8" w:rsidRPr="00A61892" w:rsidRDefault="00157FF8" w:rsidP="008B5E3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157FF8" w:rsidRPr="00A61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2743A" w14:textId="77777777" w:rsidR="00F162F9" w:rsidRDefault="00F162F9" w:rsidP="000E42EB">
      <w:pPr>
        <w:spacing w:after="0" w:line="240" w:lineRule="auto"/>
      </w:pPr>
      <w:r>
        <w:separator/>
      </w:r>
    </w:p>
  </w:endnote>
  <w:endnote w:type="continuationSeparator" w:id="0">
    <w:p w14:paraId="60577E36" w14:textId="77777777" w:rsidR="00F162F9" w:rsidRDefault="00F162F9" w:rsidP="000E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B4898" w14:textId="77777777" w:rsidR="00137875" w:rsidRDefault="001378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98B4" w14:textId="77777777" w:rsidR="000E42EB" w:rsidRPr="00137875" w:rsidRDefault="00137875" w:rsidP="001378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A61892">
      <w:rPr>
        <w:rFonts w:ascii="Times New Roman" w:hAnsi="Times New Roman" w:cs="Times New Roman"/>
        <w:b/>
        <w:sz w:val="25"/>
        <w:szCs w:val="25"/>
      </w:rPr>
      <w:t>Д</w:t>
    </w:r>
    <w:r w:rsidRPr="00137875">
      <w:rPr>
        <w:rFonts w:ascii="Arial" w:hAnsi="Arial" w:cs="Arial"/>
        <w:b/>
        <w:sz w:val="20"/>
        <w:szCs w:val="20"/>
      </w:rPr>
      <w:t>оговор предоставления свадебных услуг</w:t>
    </w:r>
    <w:r w:rsidRPr="00137875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137875">
      <w:rPr>
        <w:rFonts w:ascii="Arial" w:eastAsiaTheme="majorEastAsia" w:hAnsi="Arial" w:cs="Arial"/>
        <w:sz w:val="20"/>
        <w:szCs w:val="20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40572" w:rsidRPr="00D4057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4BA8" w14:textId="77777777" w:rsidR="00137875" w:rsidRDefault="001378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0016" w14:textId="77777777" w:rsidR="00F162F9" w:rsidRDefault="00F162F9" w:rsidP="000E42EB">
      <w:pPr>
        <w:spacing w:after="0" w:line="240" w:lineRule="auto"/>
      </w:pPr>
      <w:r>
        <w:separator/>
      </w:r>
    </w:p>
  </w:footnote>
  <w:footnote w:type="continuationSeparator" w:id="0">
    <w:p w14:paraId="44ED21A3" w14:textId="77777777" w:rsidR="00F162F9" w:rsidRDefault="00F162F9" w:rsidP="000E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DB7F" w14:textId="77777777" w:rsidR="00137875" w:rsidRDefault="001378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BF352" w14:textId="77777777" w:rsidR="00137875" w:rsidRDefault="001378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CEA" w14:textId="77777777" w:rsidR="00137875" w:rsidRDefault="0013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84"/>
    <w:rsid w:val="000847C9"/>
    <w:rsid w:val="000E42EB"/>
    <w:rsid w:val="001023A3"/>
    <w:rsid w:val="00137875"/>
    <w:rsid w:val="00157FF8"/>
    <w:rsid w:val="00230B32"/>
    <w:rsid w:val="00756651"/>
    <w:rsid w:val="008B5E3D"/>
    <w:rsid w:val="00A61892"/>
    <w:rsid w:val="00AF1823"/>
    <w:rsid w:val="00C815E9"/>
    <w:rsid w:val="00D40572"/>
    <w:rsid w:val="00F162F9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FD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EB"/>
  </w:style>
  <w:style w:type="paragraph" w:styleId="Footer">
    <w:name w:val="footer"/>
    <w:basedOn w:val="Normal"/>
    <w:link w:val="FooterChar"/>
    <w:uiPriority w:val="99"/>
    <w:unhideWhenUsed/>
    <w:rsid w:val="000E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EB"/>
  </w:style>
  <w:style w:type="paragraph" w:styleId="Footer">
    <w:name w:val="footer"/>
    <w:basedOn w:val="Normal"/>
    <w:link w:val="FooterChar"/>
    <w:uiPriority w:val="99"/>
    <w:unhideWhenUsed/>
    <w:rsid w:val="000E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890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7</cp:revision>
  <dcterms:created xsi:type="dcterms:W3CDTF">2015-06-30T14:23:00Z</dcterms:created>
  <dcterms:modified xsi:type="dcterms:W3CDTF">2015-07-01T16:31:00Z</dcterms:modified>
</cp:coreProperties>
</file>